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CES ABOUT LGBTQ+ Inclusion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0680"/>
        <w:tblGridChange w:id="0">
          <w:tblGrid>
            <w:gridCol w:w="2385"/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Educational Resources for Educators and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Non-discrimination mandate on the basis of gender identity and sexual orientation for schools receiving funding from the United States government: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https://www2.ed.gov/about/offices/list/ocr/correspondence/stakeholders/educator-202106-tix.pdf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Welcoming schools checklist (HRC):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https://assets2.hrc.org/welcoming-schools/documents/WS_Checklist_for_a_Welcoming_School_Environment.pdf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 for Justice lesson plans: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https://www.learningforjustice.org/classroom-resources/lessons?keyword=&amp;field_topic%5B6%5D=6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Inclusive Sexual Health Education: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http://futureofsexeducation.org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Glossary of terms (GLAAD):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https://www.glaad.org/reference/transgender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Supporting transgender and gender diverse students in schools (APA):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https://www.apa.org/pi/lgbt/programs/safe-supportive/lgbt/school-administrators.pdf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AMAZE (sexuality education videos):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https://www.youtube.com/channel/UCXQZTtGgsy6QHH2fg-OJ_eA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 teens on using the bathroom in school (video):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https://www.youtube.com/watch?v=3LsQqKimEtQ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 Space printable poster: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https://truecolorsunited.org/wp-content/uploads/2018/04/Safe-Space-Sign.pdf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Nonbinary identities (video):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https://www.youtube.com/watch?v=kVe8wpmH_lU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UNESCO report on international education sector responses to violence based on sexual orientation and gender identity: </w:t>
            </w: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https://unesdoc.unesco.org/ark:/48223/pf0000244756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Submit a review about LGBTQ+ inclusive international education: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https://lgbtqinternational.wixsite.com/inclusiveschools/submit-a-review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Histories of the Transgender Child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Childrens’ book list with gender-diverse characters: 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https://welcomingschools.org/resources/childrens-books-transgender-non-binary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Searchable database of LGBTQ+ inclusive books and media: </w:t>
            </w: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https://mombian.com/database/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Common Sense Media filters for LGBTQ+ inclusive books and media: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https://www.commonsensemedia.org/lists/lgbtq-books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Transgender Child: Handbook for Families and Professionals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Celebrate Difference: A Whole-School Approach to LGBT+ Inclusion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This is How it Always Is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(fiction)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Trans Bodies, Trans Selves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ABCS of LGBT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Puberty is Gross but Also Really Awesome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Beyond Trans: Does Gender Matter?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coming out handbook for youth: </w:t>
            </w: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https://www.thetrevorproject.org/trvr_support_center/coming-out/#sm.00014vvcz6yzsflbpk51ncdzxaf5m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Tips for supporting someone coming out: </w:t>
            </w: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https://www.npr.org/2020/06/01/867059156/navigating-the-coming-out-conversation-from-both-sides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 athletes are not stealing anybody’s trophies: </w:t>
            </w: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http://blog.tieonline.com/trans-athletes-are-not-stealing-anybodys-athletic-trophies/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Watching out for LGBTQ+ microaggressions: </w:t>
            </w: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https://www.huffpost.com/entry/microaggressions-lgbtq-people-deal-with_l_60c12080e4b059c73bd556e2?utm_campaign=share_twitter&amp;ncid=engmodushpmg00000004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" w:cs="Roboto" w:eastAsia="Roboto" w:hAnsi="Roboto"/>
                <w:color w:val="0f1419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0f1419"/>
                <w:sz w:val="23"/>
                <w:szCs w:val="23"/>
                <w:rtl w:val="0"/>
              </w:rPr>
              <w:t xml:space="preserve">Transgender childhood is not a trend: </w:t>
            </w:r>
            <w:hyperlink r:id="rId3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rtl w:val="0"/>
                </w:rPr>
                <w:t xml:space="preserve">https://www.nytimes.com/2021/04/05/opinion/transgender-children.html?referringSource=articleShare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Study: Half of gen Z believes the gender binary is outdated: </w:t>
            </w: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https://t.co/LezLgxbxK7?amp=1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African sexuality and the history of imported homophobia: </w:t>
            </w: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https://www.stonewall.org.uk/about-us/news/african-sexuality-and-legacy-imported-homophobia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Amnesty International: LGBTQ+ Rights: </w:t>
            </w: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https://www.amnesty.org/en/what-we-do/discrimination/lgbt-rights/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Websites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Spectrum: </w:t>
            </w: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https://genderspectrum.org/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United Nations Free and Equal: </w:t>
            </w: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https://www.unfe.org/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International technical guidance on sexuality education: An evidence-informed approach: </w:t>
            </w: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https://www.unaids.org/sites/default/files/media_asset/ITGSE_en.pdf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Database of LGBTQ+ rights and protections worldwide: </w:t>
            </w: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https://www.equaldex.com/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GLSEN: </w:t>
            </w: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https://www.glsen.org/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IMPACT: LGBT Health &amp; Development program: </w:t>
            </w: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https://www.impactprogram.org/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 Diversity Collaborative: </w:t>
            </w: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https://www.iss.edu/community/diversity-collaborative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Acceptance Project: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https://familyproject.sfsu.edu/family-videos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Unicorn: Trans Student Educational Resources multilingual: </w:t>
            </w: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https://transstudent.org/gender/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Emily Meadows, LGBTQ+ Consultant for International Schools: </w:t>
            </w: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www.EmilyMeadows.org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4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</w:rPr>
      <w:drawing>
        <wp:inline distB="114300" distT="114300" distL="114300" distR="114300">
          <wp:extent cx="3524250" cy="8391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2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0" cy="839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Created by Emily Meadows, PhD (</w:t>
    </w:r>
    <w:hyperlink r:id="rId2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www.EmilyMeadows.org</w:t>
      </w:r>
    </w:hyperlink>
    <w:r w:rsidDel="00000000" w:rsidR="00000000" w:rsidRPr="00000000">
      <w:rPr>
        <w:i w:val="1"/>
        <w:sz w:val="20"/>
        <w:szCs w:val="20"/>
        <w:rtl w:val="0"/>
      </w:rPr>
      <w:t xml:space="preserve">)</w:t>
    </w:r>
  </w:p>
  <w:p w:rsidR="00000000" w:rsidDel="00000000" w:rsidP="00000000" w:rsidRDefault="00000000" w:rsidRPr="00000000" w14:paraId="00000080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Last updated: June 27, 2021</w:t>
    </w:r>
  </w:p>
  <w:p w:rsidR="00000000" w:rsidDel="00000000" w:rsidP="00000000" w:rsidRDefault="00000000" w:rsidRPr="00000000" w14:paraId="00000081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equaldex.com/" TargetMode="External"/><Relationship Id="rId20" Type="http://schemas.openxmlformats.org/officeDocument/2006/relationships/hyperlink" Target="https://mombian.com/database/" TargetMode="External"/><Relationship Id="rId42" Type="http://schemas.openxmlformats.org/officeDocument/2006/relationships/hyperlink" Target="https://www.impactprogram.org/" TargetMode="External"/><Relationship Id="rId41" Type="http://schemas.openxmlformats.org/officeDocument/2006/relationships/hyperlink" Target="https://www.glsen.org/" TargetMode="External"/><Relationship Id="rId22" Type="http://schemas.openxmlformats.org/officeDocument/2006/relationships/hyperlink" Target="https://www.amazon.co.uk/Transgender-Child-Handbook-Families-Professionals/dp/1573443182/ref=sr_1_1?ie=UTF8&amp;qid=1552897801&amp;sr=8-1&amp;keywords=transgender+child" TargetMode="External"/><Relationship Id="rId44" Type="http://schemas.openxmlformats.org/officeDocument/2006/relationships/hyperlink" Target="https://familyproject.sfsu.edu/family-videos" TargetMode="External"/><Relationship Id="rId21" Type="http://schemas.openxmlformats.org/officeDocument/2006/relationships/hyperlink" Target="https://www.commonsensemedia.org/lists/lgbtq-books" TargetMode="External"/><Relationship Id="rId43" Type="http://schemas.openxmlformats.org/officeDocument/2006/relationships/hyperlink" Target="https://www.iss.edu/community/diversity-collaborative" TargetMode="External"/><Relationship Id="rId24" Type="http://schemas.openxmlformats.org/officeDocument/2006/relationships/hyperlink" Target="https://www.lauriefrankel.net/this-is-how-it-always-is.html" TargetMode="External"/><Relationship Id="rId46" Type="http://schemas.openxmlformats.org/officeDocument/2006/relationships/hyperlink" Target="http://www.emilymeadows.org" TargetMode="External"/><Relationship Id="rId23" Type="http://schemas.openxmlformats.org/officeDocument/2006/relationships/hyperlink" Target="https://www.bloomsbury.com/uk/celebrating-difference-9781472961501/" TargetMode="External"/><Relationship Id="rId45" Type="http://schemas.openxmlformats.org/officeDocument/2006/relationships/hyperlink" Target="https://transstudent.org/gende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futureofsexeducation.org" TargetMode="External"/><Relationship Id="rId26" Type="http://schemas.openxmlformats.org/officeDocument/2006/relationships/hyperlink" Target="https://www.amazon.co.uk/dp/163353409X/ref=sspa_dk_detail_0?psc=1" TargetMode="External"/><Relationship Id="rId25" Type="http://schemas.openxmlformats.org/officeDocument/2006/relationships/hyperlink" Target="https://www.amazon.co.uk/Trans-Bodies-Selves-Transgender-Community/dp/0199325359/ref=sr_1_1?ie=UTF8&amp;qid=1552897656&amp;sr=8-1&amp;keywords=trans+bodies+trans+selves" TargetMode="External"/><Relationship Id="rId47" Type="http://schemas.openxmlformats.org/officeDocument/2006/relationships/header" Target="header1.xml"/><Relationship Id="rId28" Type="http://schemas.openxmlformats.org/officeDocument/2006/relationships/hyperlink" Target="https://nyupress.org/9781479855407/beyond-trans/" TargetMode="External"/><Relationship Id="rId27" Type="http://schemas.openxmlformats.org/officeDocument/2006/relationships/hyperlink" Target="https://lovelesswriting.com/book/puberty-is-gross-but-also-really-awesom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2.ed.gov/about/offices/list/ocr/correspondence/stakeholders/educator-202106-tix.pdf" TargetMode="External"/><Relationship Id="rId29" Type="http://schemas.openxmlformats.org/officeDocument/2006/relationships/hyperlink" Target="https://www.thetrevorproject.org/trvr_support_center/coming-out/#sm.00014vvcz6yzsflbpk51ncdzxaf5m" TargetMode="External"/><Relationship Id="rId7" Type="http://schemas.openxmlformats.org/officeDocument/2006/relationships/hyperlink" Target="https://assets2.hrc.org/welcoming-schools/documents/WS_Checklist_for_a_Welcoming_School_Environment.pdf" TargetMode="External"/><Relationship Id="rId8" Type="http://schemas.openxmlformats.org/officeDocument/2006/relationships/hyperlink" Target="https://www.learningforjustice.org/classroom-resources/lessons?keyword=&amp;field_topic%5B6%5D=6" TargetMode="External"/><Relationship Id="rId31" Type="http://schemas.openxmlformats.org/officeDocument/2006/relationships/hyperlink" Target="http://blog.tieonline.com/trans-athletes-are-not-stealing-anybodys-athletic-trophies/" TargetMode="External"/><Relationship Id="rId30" Type="http://schemas.openxmlformats.org/officeDocument/2006/relationships/hyperlink" Target="https://www.npr.org/2020/06/01/867059156/navigating-the-coming-out-conversation-from-both-sides" TargetMode="External"/><Relationship Id="rId11" Type="http://schemas.openxmlformats.org/officeDocument/2006/relationships/hyperlink" Target="https://www.apa.org/pi/lgbt/programs/safe-supportive/lgbt/school-administrators.pdf" TargetMode="External"/><Relationship Id="rId33" Type="http://schemas.openxmlformats.org/officeDocument/2006/relationships/hyperlink" Target="https://www.nytimes.com/2021/04/05/opinion/transgender-children.html?referringSource=articleShare" TargetMode="External"/><Relationship Id="rId10" Type="http://schemas.openxmlformats.org/officeDocument/2006/relationships/hyperlink" Target="https://www.glaad.org/reference/transgender" TargetMode="External"/><Relationship Id="rId32" Type="http://schemas.openxmlformats.org/officeDocument/2006/relationships/hyperlink" Target="https://www.huffpost.com/entry/microaggressions-lgbtq-people-deal-with_l_60c12080e4b059c73bd556e2?utm_campaign=share_twitter&amp;ncid=engmodushpmg00000004" TargetMode="External"/><Relationship Id="rId13" Type="http://schemas.openxmlformats.org/officeDocument/2006/relationships/hyperlink" Target="https://www.youtube.com/watch?v=3LsQqKimEtQ" TargetMode="External"/><Relationship Id="rId35" Type="http://schemas.openxmlformats.org/officeDocument/2006/relationships/hyperlink" Target="https://www.stonewall.org.uk/about-us/news/african-sexuality-and-legacy-imported-homophobia" TargetMode="External"/><Relationship Id="rId12" Type="http://schemas.openxmlformats.org/officeDocument/2006/relationships/hyperlink" Target="https://www.youtube.com/channel/UCXQZTtGgsy6QHH2fg-OJ_eA" TargetMode="External"/><Relationship Id="rId34" Type="http://schemas.openxmlformats.org/officeDocument/2006/relationships/hyperlink" Target="https://t.co/LezLgxbxK7?amp=1" TargetMode="External"/><Relationship Id="rId15" Type="http://schemas.openxmlformats.org/officeDocument/2006/relationships/hyperlink" Target="https://www.youtube.com/watch?v=kVe8wpmH_lU" TargetMode="External"/><Relationship Id="rId37" Type="http://schemas.openxmlformats.org/officeDocument/2006/relationships/hyperlink" Target="https://genderspectrum.org/" TargetMode="External"/><Relationship Id="rId14" Type="http://schemas.openxmlformats.org/officeDocument/2006/relationships/hyperlink" Target="https://truecolorsunited.org/wp-content/uploads/2018/04/Safe-Space-Sign.pdf" TargetMode="External"/><Relationship Id="rId36" Type="http://schemas.openxmlformats.org/officeDocument/2006/relationships/hyperlink" Target="https://www.amnesty.org/en/what-we-do/discrimination/lgbt-rights/" TargetMode="External"/><Relationship Id="rId17" Type="http://schemas.openxmlformats.org/officeDocument/2006/relationships/hyperlink" Target="https://lgbtqinternational.wixsite.com/inclusiveschools/submit-a-review" TargetMode="External"/><Relationship Id="rId39" Type="http://schemas.openxmlformats.org/officeDocument/2006/relationships/hyperlink" Target="https://www.unaids.org/sites/default/files/media_asset/ITGSE_en.pdf" TargetMode="External"/><Relationship Id="rId16" Type="http://schemas.openxmlformats.org/officeDocument/2006/relationships/hyperlink" Target="https://unesdoc.unesco.org/ark:/48223/pf0000244756" TargetMode="External"/><Relationship Id="rId38" Type="http://schemas.openxmlformats.org/officeDocument/2006/relationships/hyperlink" Target="https://www.unfe.org/" TargetMode="External"/><Relationship Id="rId19" Type="http://schemas.openxmlformats.org/officeDocument/2006/relationships/hyperlink" Target="https://welcomingschools.org/resources/childrens-books-transgender-non-binary" TargetMode="External"/><Relationship Id="rId18" Type="http://schemas.openxmlformats.org/officeDocument/2006/relationships/hyperlink" Target="https://www.upress.umn.edu/book-division/books/histories-of-the-transgender-child#:~:text=Jules%20Gill%2DPeterson%20is%20assistant,stage%20in%20the%20next%20field.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milymeado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